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 w:rsidR="00971419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1419" w:rsidRPr="005863CA" w:rsidRDefault="0097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sprievodné </w:t>
            </w:r>
            <w:proofErr w:type="spellStart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podopatrenie</w:t>
            </w:r>
            <w:proofErr w:type="spellEnd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4.2</w:t>
            </w: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Podpora pre investície na spracovanie/uvádzanie na trh a/alebo vývoj poľnohospodárskych výrobkov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D6C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F95513">
            <w:pPr>
              <w:rPr>
                <w:rFonts w:ascii="Times New Roman" w:hAnsi="Times New Roman" w:cs="Times New Roman"/>
                <w:b/>
                <w:bCs/>
              </w:rPr>
            </w:pPr>
            <w:r w:rsidRPr="00F95513">
              <w:rPr>
                <w:rFonts w:ascii="Times New Roman" w:hAnsi="Times New Roman" w:cs="Times New Roman"/>
                <w:bCs/>
                <w:i/>
              </w:rPr>
              <w:t>Kontinuálna vákuová plnička na bryndzu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F95513" w:rsidP="003D6716">
            <w:pPr>
              <w:rPr>
                <w:rFonts w:ascii="Times New Roman" w:hAnsi="Times New Roman" w:cs="Times New Roman"/>
                <w:bCs/>
                <w:i/>
              </w:rPr>
            </w:pPr>
            <w:r w:rsidRPr="00F95513">
              <w:rPr>
                <w:rFonts w:ascii="Times New Roman" w:hAnsi="Times New Roman" w:cs="Times New Roman"/>
                <w:bCs/>
                <w:i/>
              </w:rPr>
              <w:t>Predmetom dodania je kontinuálna vákuová plnička na balenie bryndze a taveného syra.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Bryndziareň a syráreň, s.r.o.</w:t>
            </w:r>
          </w:p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SNP 376/7</w:t>
            </w:r>
          </w:p>
          <w:p w:rsidR="003D6716" w:rsidRDefault="003D6716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D6716">
              <w:rPr>
                <w:rFonts w:ascii="Times New Roman" w:hAnsi="Times New Roman" w:cs="Times New Roman"/>
                <w:i/>
                <w:iCs/>
              </w:rPr>
              <w:t>962 01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6716">
              <w:rPr>
                <w:rFonts w:ascii="Times New Roman" w:hAnsi="Times New Roman" w:cs="Times New Roman"/>
                <w:i/>
                <w:iCs/>
              </w:rPr>
              <w:t>Zvolenská Slatina</w:t>
            </w:r>
          </w:p>
          <w:p w:rsidR="00745A27" w:rsidRPr="005863CA" w:rsidRDefault="00745A27" w:rsidP="003D671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BA2D6C" w:rsidRPr="00BA2D6C">
              <w:rPr>
                <w:rFonts w:ascii="Times New Roman" w:hAnsi="Times New Roman" w:cs="Times New Roman"/>
                <w:i/>
                <w:iCs/>
              </w:rPr>
              <w:t>36040690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8A023C" w:rsidP="002C3E0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10 </w:t>
            </w:r>
            <w:r w:rsidR="00C077C0" w:rsidRPr="00C077C0">
              <w:rPr>
                <w:rFonts w:ascii="Times New Roman" w:hAnsi="Times New Roman" w:cs="Times New Roman"/>
                <w:i/>
                <w:iCs/>
              </w:rPr>
              <w:t xml:space="preserve"> pracovných dní odo dňa zverejnenia oznámenia o Výzve na predkladanie ponúk</w:t>
            </w:r>
            <w:r w:rsidR="002C3E0C">
              <w:rPr>
                <w:rFonts w:ascii="Times New Roman" w:hAnsi="Times New Roman" w:cs="Times New Roman"/>
                <w:i/>
                <w:iCs/>
              </w:rPr>
              <w:t xml:space="preserve"> s predĺženou lehotou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A2D6C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palovicsova@eurofondy.sk</w:t>
            </w:r>
          </w:p>
          <w:p w:rsidR="005648F2" w:rsidRPr="005863CA" w:rsidRDefault="00745A27" w:rsidP="007D31F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2C3E0C">
            <w:pPr>
              <w:rPr>
                <w:rFonts w:ascii="Times New Roman" w:hAnsi="Times New Roman" w:cs="Times New Roman"/>
                <w:i/>
                <w:iCs/>
              </w:rPr>
            </w:pPr>
            <w:r w:rsidRPr="002C3E0C">
              <w:rPr>
                <w:rFonts w:ascii="Times New Roman" w:hAnsi="Times New Roman" w:cs="Times New Roman"/>
                <w:i/>
                <w:iCs/>
              </w:rPr>
              <w:t>000462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8A023C" w:rsidRDefault="008A023C" w:rsidP="008A0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Oznámenie o Výzve na predkladanie ponúk s predĺženou lehotou v súlade s Usmernením Pôdohospodárskej platobnej agentúry č. 8/2017 k obstarávaniu tovarov, stavebných prác a služieb financovaných z PRV SR 2014 – 2020, aktualizácia č. 2, bod 11.10.11. a) (ii).</w:t>
      </w:r>
    </w:p>
    <w:p w:rsidR="00997B72" w:rsidRDefault="00997B72" w:rsidP="00997B72">
      <w:pPr>
        <w:jc w:val="both"/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2C3E0C"/>
    <w:rsid w:val="003D6716"/>
    <w:rsid w:val="004059BB"/>
    <w:rsid w:val="00427988"/>
    <w:rsid w:val="004E2584"/>
    <w:rsid w:val="00520307"/>
    <w:rsid w:val="005369D1"/>
    <w:rsid w:val="005648F2"/>
    <w:rsid w:val="005863CA"/>
    <w:rsid w:val="005B683A"/>
    <w:rsid w:val="00710E7A"/>
    <w:rsid w:val="00714DB3"/>
    <w:rsid w:val="00745A27"/>
    <w:rsid w:val="00782C0D"/>
    <w:rsid w:val="007D31F8"/>
    <w:rsid w:val="008A023C"/>
    <w:rsid w:val="00926E70"/>
    <w:rsid w:val="00965CDE"/>
    <w:rsid w:val="00971419"/>
    <w:rsid w:val="00997B72"/>
    <w:rsid w:val="00A01F5B"/>
    <w:rsid w:val="00A460B9"/>
    <w:rsid w:val="00AB3B52"/>
    <w:rsid w:val="00AB62AB"/>
    <w:rsid w:val="00B8229B"/>
    <w:rsid w:val="00BA2D6C"/>
    <w:rsid w:val="00BB6376"/>
    <w:rsid w:val="00C077C0"/>
    <w:rsid w:val="00C60249"/>
    <w:rsid w:val="00D23D0C"/>
    <w:rsid w:val="00D333DF"/>
    <w:rsid w:val="00D560EA"/>
    <w:rsid w:val="00E245D0"/>
    <w:rsid w:val="00EC6D6A"/>
    <w:rsid w:val="00F35A46"/>
    <w:rsid w:val="00F95513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14</cp:revision>
  <cp:lastPrinted>2019-04-05T09:40:00Z</cp:lastPrinted>
  <dcterms:created xsi:type="dcterms:W3CDTF">2019-07-16T06:49:00Z</dcterms:created>
  <dcterms:modified xsi:type="dcterms:W3CDTF">2020-09-09T07:08:00Z</dcterms:modified>
</cp:coreProperties>
</file>