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B3" w:rsidRDefault="00CE1DB3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CE1DB3" w:rsidRPr="00F35A46" w:rsidRDefault="00CE1DB3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CE1DB3" w:rsidRDefault="00CE1DB3">
      <w:pPr>
        <w:rPr>
          <w:rFonts w:ascii="Times New Roman" w:hAnsi="Times New Roman" w:cs="Times New Roman"/>
          <w:sz w:val="24"/>
          <w:szCs w:val="24"/>
        </w:rPr>
      </w:pPr>
    </w:p>
    <w:p w:rsidR="00CE1DB3" w:rsidRPr="00460E06" w:rsidRDefault="00CE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CE1DB3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CE1DB3" w:rsidRPr="005863CA" w:rsidRDefault="00CE1DB3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CE1DB3" w:rsidRPr="00A065E6" w:rsidRDefault="00CE1DB3" w:rsidP="00AF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F1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DB3" w:rsidRPr="00427988" w:rsidTr="005863CA">
        <w:trPr>
          <w:trHeight w:val="600"/>
        </w:trPr>
        <w:tc>
          <w:tcPr>
            <w:tcW w:w="3256" w:type="dxa"/>
            <w:noWrap/>
          </w:tcPr>
          <w:p w:rsidR="00CE1DB3" w:rsidRPr="005863CA" w:rsidRDefault="00CE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CE1DB3" w:rsidRPr="00A065E6" w:rsidRDefault="00CE1DB3" w:rsidP="00AF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.1 – Podpora na investície do poľnohospodárskych podnikov</w:t>
            </w:r>
          </w:p>
          <w:p w:rsidR="00CE1DB3" w:rsidRPr="00A065E6" w:rsidRDefault="00CE1DB3" w:rsidP="00AF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B3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CE1DB3" w:rsidRPr="005863CA" w:rsidRDefault="00CE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CE1DB3" w:rsidRDefault="00CE1DB3" w:rsidP="00A065E6">
            <w:pPr>
              <w:pStyle w:val="Default"/>
            </w:pPr>
            <w:r w:rsidRPr="005863CA">
              <w:t> </w:t>
            </w:r>
          </w:p>
          <w:p w:rsidR="00CE1DB3" w:rsidRPr="005863CA" w:rsidRDefault="00CE1DB3" w:rsidP="00A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3F15BD" w:rsidRPr="003F15BD">
              <w:rPr>
                <w:rFonts w:ascii="Times New Roman" w:hAnsi="Times New Roman" w:cs="Times New Roman"/>
                <w:sz w:val="24"/>
                <w:szCs w:val="24"/>
              </w:rPr>
              <w:t>6/PRV/2015</w:t>
            </w:r>
          </w:p>
        </w:tc>
      </w:tr>
      <w:tr w:rsidR="00CE1DB3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CE1DB3" w:rsidRPr="005863CA" w:rsidRDefault="00CE1D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CE1DB3" w:rsidRPr="005863CA" w:rsidRDefault="003F15BD">
            <w:pPr>
              <w:rPr>
                <w:rFonts w:ascii="Times New Roman" w:hAnsi="Times New Roman" w:cs="Times New Roman"/>
                <w:b/>
                <w:bCs/>
              </w:rPr>
            </w:pPr>
            <w:r w:rsidRPr="003F15BD">
              <w:rPr>
                <w:rFonts w:ascii="Times New Roman" w:hAnsi="Times New Roman" w:cs="Times New Roman"/>
                <w:b/>
                <w:bCs/>
              </w:rPr>
              <w:t xml:space="preserve">Nákup strojno-technologických zariadení pre účely projektu s názvom: Investície do poľnohospodárskeho podniku – AGROSUN, spol. </w:t>
            </w:r>
            <w:r w:rsidR="00AD5754">
              <w:rPr>
                <w:rFonts w:ascii="Times New Roman" w:hAnsi="Times New Roman" w:cs="Times New Roman"/>
                <w:b/>
                <w:bCs/>
              </w:rPr>
              <w:br/>
            </w:r>
            <w:r w:rsidRPr="003F15BD">
              <w:rPr>
                <w:rFonts w:ascii="Times New Roman" w:hAnsi="Times New Roman" w:cs="Times New Roman"/>
                <w:b/>
                <w:bCs/>
              </w:rPr>
              <w:t>s</w:t>
            </w:r>
            <w:r w:rsidR="00AD57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F15BD">
              <w:rPr>
                <w:rFonts w:ascii="Times New Roman" w:hAnsi="Times New Roman" w:cs="Times New Roman"/>
                <w:b/>
                <w:bCs/>
              </w:rPr>
              <w:t>r.o.</w:t>
            </w:r>
          </w:p>
        </w:tc>
      </w:tr>
      <w:tr w:rsidR="00CE1DB3" w:rsidRPr="00427988" w:rsidTr="005863CA">
        <w:trPr>
          <w:trHeight w:val="600"/>
        </w:trPr>
        <w:tc>
          <w:tcPr>
            <w:tcW w:w="3256" w:type="dxa"/>
            <w:noWrap/>
          </w:tcPr>
          <w:p w:rsidR="00CE1DB3" w:rsidRPr="00AB3B52" w:rsidRDefault="00CE1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CE1DB3" w:rsidRDefault="00DD3AF2" w:rsidP="003F15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1.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Boxy paletové</w:t>
            </w:r>
          </w:p>
          <w:p w:rsidR="003F15BD" w:rsidRDefault="00DD3AF2" w:rsidP="003F15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2.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Prepravky rozmerov 600</w:t>
            </w:r>
            <w:r w:rsidR="007653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x</w:t>
            </w:r>
            <w:r w:rsidR="007653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400</w:t>
            </w:r>
            <w:r w:rsidR="007653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x</w:t>
            </w:r>
            <w:r w:rsidR="007653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150 mm</w:t>
            </w:r>
          </w:p>
          <w:p w:rsidR="003F15BD" w:rsidRDefault="00DD3AF2" w:rsidP="003F15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3.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Prepravky rozmerov 600</w:t>
            </w:r>
            <w:r w:rsidR="007653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x</w:t>
            </w:r>
            <w:r w:rsidR="007653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400</w:t>
            </w:r>
            <w:r w:rsidR="007653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x</w:t>
            </w:r>
            <w:r w:rsidR="007653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210 mm</w:t>
            </w:r>
          </w:p>
          <w:p w:rsidR="003F15BD" w:rsidRDefault="00DD3AF2" w:rsidP="003F15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4.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Prepravky rozmerov 600</w:t>
            </w:r>
            <w:r w:rsidR="007653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x</w:t>
            </w:r>
            <w:r w:rsidR="007653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400</w:t>
            </w:r>
            <w:r w:rsidR="007653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x</w:t>
            </w:r>
            <w:r w:rsidR="007653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240 mm</w:t>
            </w:r>
          </w:p>
          <w:p w:rsidR="003F15BD" w:rsidRDefault="00DD3AF2" w:rsidP="003F15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5.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Zberné koše na zber ovocia</w:t>
            </w:r>
          </w:p>
          <w:p w:rsidR="003F15BD" w:rsidRDefault="00DD3AF2" w:rsidP="003F15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6.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 xml:space="preserve">Profesionálny viacúčelový rebrík výšky </w:t>
            </w:r>
            <w:r w:rsidR="00765378">
              <w:rPr>
                <w:rFonts w:ascii="Times New Roman" w:hAnsi="Times New Roman" w:cs="Times New Roman"/>
                <w:bCs/>
                <w:i/>
              </w:rPr>
              <w:br/>
              <w:t xml:space="preserve">   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min. 2,1 až 2,4 m</w:t>
            </w:r>
          </w:p>
          <w:p w:rsidR="003F15BD" w:rsidRDefault="00DD3AF2" w:rsidP="003F15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7.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 xml:space="preserve">Profesionálny viacúčelový rebrík výšky </w:t>
            </w:r>
            <w:r w:rsidR="00765378">
              <w:rPr>
                <w:rFonts w:ascii="Times New Roman" w:hAnsi="Times New Roman" w:cs="Times New Roman"/>
                <w:bCs/>
                <w:i/>
              </w:rPr>
              <w:br/>
              <w:t xml:space="preserve">   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min. 3,1 až 3,4 m</w:t>
            </w:r>
          </w:p>
          <w:p w:rsidR="003F15BD" w:rsidRDefault="00DD3AF2" w:rsidP="003F15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8.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Traktor</w:t>
            </w:r>
          </w:p>
          <w:p w:rsidR="003F15BD" w:rsidRDefault="00DD3AF2" w:rsidP="003F15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9.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Traktorová vlečka</w:t>
            </w:r>
          </w:p>
          <w:p w:rsidR="003F15BD" w:rsidRDefault="00DD3AF2" w:rsidP="003F15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10.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Cisterna</w:t>
            </w:r>
          </w:p>
          <w:p w:rsidR="003F15BD" w:rsidRDefault="00DD3AF2" w:rsidP="003F15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11.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Plečka</w:t>
            </w:r>
          </w:p>
          <w:p w:rsidR="003F15BD" w:rsidRDefault="00DD3AF2" w:rsidP="003F15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12.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Zametacia kefa</w:t>
            </w:r>
          </w:p>
          <w:p w:rsidR="003F15BD" w:rsidRDefault="00DD3AF2" w:rsidP="003F15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13.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Čelný nakladač</w:t>
            </w:r>
          </w:p>
          <w:p w:rsidR="003F15BD" w:rsidRDefault="00DD3AF2" w:rsidP="003F15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14.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Elektrické</w:t>
            </w:r>
            <w:r w:rsidR="007653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nožnice</w:t>
            </w:r>
          </w:p>
          <w:p w:rsidR="003F15BD" w:rsidRDefault="00DD3AF2" w:rsidP="003F15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15.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Kosačka na trávu</w:t>
            </w:r>
          </w:p>
          <w:p w:rsidR="003F15BD" w:rsidRPr="00AB3B52" w:rsidRDefault="00DD3AF2" w:rsidP="003F15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16. </w:t>
            </w:r>
            <w:r w:rsidR="003F15BD" w:rsidRPr="003F15BD">
              <w:rPr>
                <w:rFonts w:ascii="Times New Roman" w:hAnsi="Times New Roman" w:cs="Times New Roman"/>
                <w:bCs/>
                <w:i/>
              </w:rPr>
              <w:t>Meteostanica</w:t>
            </w:r>
          </w:p>
        </w:tc>
      </w:tr>
      <w:tr w:rsidR="00CE1DB3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CE1DB3" w:rsidRPr="005863CA" w:rsidRDefault="00CE1DB3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CE1DB3" w:rsidRPr="005863CA" w:rsidRDefault="00CE1DB3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CD4447">
              <w:rPr>
                <w:rFonts w:ascii="Times New Roman" w:hAnsi="Times New Roman" w:cs="Times New Roman"/>
                <w:i/>
                <w:iCs/>
                <w:noProof/>
              </w:rPr>
              <w:t>AGROSUN, spol. s r.o.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CD4447">
              <w:rPr>
                <w:rFonts w:ascii="Times New Roman" w:hAnsi="Times New Roman" w:cs="Times New Roman"/>
                <w:i/>
                <w:iCs/>
                <w:noProof/>
              </w:rPr>
              <w:t>Štúrova 1090/7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CD4447">
              <w:rPr>
                <w:rFonts w:ascii="Times New Roman" w:hAnsi="Times New Roman" w:cs="Times New Roman"/>
                <w:i/>
                <w:iCs/>
                <w:noProof/>
              </w:rPr>
              <w:t>929 01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D4447">
              <w:rPr>
                <w:rFonts w:ascii="Times New Roman" w:hAnsi="Times New Roman" w:cs="Times New Roman"/>
                <w:i/>
                <w:iCs/>
                <w:noProof/>
              </w:rPr>
              <w:t>Dunajská Streda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CD4447">
              <w:rPr>
                <w:rFonts w:ascii="Times New Roman" w:hAnsi="Times New Roman" w:cs="Times New Roman"/>
                <w:i/>
                <w:iCs/>
                <w:noProof/>
              </w:rPr>
              <w:t>36231193</w:t>
            </w:r>
          </w:p>
        </w:tc>
      </w:tr>
      <w:tr w:rsidR="00CE1DB3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CE1DB3" w:rsidRPr="005863CA" w:rsidRDefault="00CE1DB3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CE1DB3" w:rsidRPr="005863CA" w:rsidRDefault="00CE1DB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CE1DB3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CE1DB3" w:rsidRPr="005863CA" w:rsidRDefault="00CE1DB3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CE1DB3" w:rsidRPr="005863CA" w:rsidRDefault="00ED5D98">
            <w:pPr>
              <w:rPr>
                <w:rFonts w:ascii="Times New Roman" w:hAnsi="Times New Roman" w:cs="Times New Roman"/>
                <w:i/>
                <w:iCs/>
              </w:rPr>
            </w:pPr>
            <w:r w:rsidRPr="00ED5D98">
              <w:rPr>
                <w:rFonts w:ascii="Times New Roman" w:hAnsi="Times New Roman" w:cs="Times New Roman"/>
                <w:i/>
                <w:iCs/>
              </w:rPr>
              <w:t>041TT060069</w:t>
            </w:r>
          </w:p>
        </w:tc>
      </w:tr>
      <w:tr w:rsidR="00CE1DB3" w:rsidRPr="00427988" w:rsidTr="005863CA">
        <w:trPr>
          <w:trHeight w:val="600"/>
        </w:trPr>
        <w:tc>
          <w:tcPr>
            <w:tcW w:w="3256" w:type="dxa"/>
            <w:noWrap/>
          </w:tcPr>
          <w:p w:rsidR="00CE1DB3" w:rsidRPr="005863CA" w:rsidRDefault="00CE1DB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ED5D98" w:rsidRPr="00ED5D98" w:rsidRDefault="00ED5D98" w:rsidP="00ED5D98">
            <w:pPr>
              <w:rPr>
                <w:rFonts w:ascii="Times New Roman" w:hAnsi="Times New Roman" w:cs="Times New Roman"/>
                <w:i/>
                <w:iCs/>
              </w:rPr>
            </w:pPr>
            <w:r w:rsidRPr="00ED5D98">
              <w:rPr>
                <w:rFonts w:ascii="Times New Roman" w:hAnsi="Times New Roman" w:cs="Times New Roman"/>
                <w:i/>
                <w:iCs/>
              </w:rPr>
              <w:t>PhDr. Renáta Hanuliaková</w:t>
            </w:r>
          </w:p>
          <w:p w:rsidR="00ED5D98" w:rsidRPr="00ED5D98" w:rsidRDefault="00ED5D98" w:rsidP="00ED5D98">
            <w:pPr>
              <w:rPr>
                <w:rFonts w:ascii="Times New Roman" w:hAnsi="Times New Roman" w:cs="Times New Roman"/>
                <w:i/>
                <w:iCs/>
              </w:rPr>
            </w:pPr>
            <w:r w:rsidRPr="00ED5D98">
              <w:rPr>
                <w:rFonts w:ascii="Times New Roman" w:hAnsi="Times New Roman" w:cs="Times New Roman"/>
                <w:i/>
                <w:iCs/>
              </w:rPr>
              <w:t>Tel.: +421</w:t>
            </w:r>
            <w:r w:rsidR="00D755C4">
              <w:rPr>
                <w:rFonts w:ascii="Times New Roman" w:hAnsi="Times New Roman" w:cs="Times New Roman"/>
                <w:i/>
                <w:iCs/>
              </w:rPr>
              <w:t> </w:t>
            </w:r>
            <w:r w:rsidRPr="00ED5D98">
              <w:rPr>
                <w:rFonts w:ascii="Times New Roman" w:hAnsi="Times New Roman" w:cs="Times New Roman"/>
                <w:i/>
                <w:iCs/>
              </w:rPr>
              <w:t>905</w:t>
            </w:r>
            <w:r w:rsidR="00D755C4">
              <w:rPr>
                <w:rFonts w:ascii="Times New Roman" w:hAnsi="Times New Roman" w:cs="Times New Roman"/>
                <w:i/>
                <w:iCs/>
              </w:rPr>
              <w:t> </w:t>
            </w:r>
            <w:r w:rsidRPr="00ED5D98">
              <w:rPr>
                <w:rFonts w:ascii="Times New Roman" w:hAnsi="Times New Roman" w:cs="Times New Roman"/>
                <w:i/>
                <w:iCs/>
              </w:rPr>
              <w:t>279</w:t>
            </w:r>
            <w:r w:rsidR="00D755C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5D98">
              <w:rPr>
                <w:rFonts w:ascii="Times New Roman" w:hAnsi="Times New Roman" w:cs="Times New Roman"/>
                <w:i/>
                <w:iCs/>
              </w:rPr>
              <w:t xml:space="preserve">723; </w:t>
            </w:r>
          </w:p>
          <w:p w:rsidR="00CE1DB3" w:rsidRPr="005863CA" w:rsidRDefault="00ED5D98" w:rsidP="00ED5D98">
            <w:pPr>
              <w:rPr>
                <w:rFonts w:ascii="Times New Roman" w:hAnsi="Times New Roman" w:cs="Times New Roman"/>
                <w:i/>
                <w:iCs/>
              </w:rPr>
            </w:pPr>
            <w:r w:rsidRPr="00ED5D98">
              <w:rPr>
                <w:rFonts w:ascii="Times New Roman" w:hAnsi="Times New Roman" w:cs="Times New Roman"/>
                <w:i/>
                <w:iCs/>
              </w:rPr>
              <w:t>e-</w:t>
            </w:r>
            <w:r w:rsidRPr="00765378">
              <w:rPr>
                <w:rFonts w:ascii="Times New Roman" w:hAnsi="Times New Roman" w:cs="Times New Roman"/>
                <w:i/>
                <w:iCs/>
              </w:rPr>
              <w:t xml:space="preserve">mail: </w:t>
            </w:r>
            <w:hyperlink r:id="rId4" w:history="1">
              <w:r w:rsidRPr="00765378">
                <w:rPr>
                  <w:rStyle w:val="Hypertextovprepojenie"/>
                  <w:rFonts w:ascii="Times New Roman" w:hAnsi="Times New Roman" w:cs="Times New Roman"/>
                  <w:i/>
                  <w:iCs/>
                  <w:color w:val="auto"/>
                  <w:u w:val="none"/>
                </w:rPr>
                <w:t>renata.hanuliakova@informal.sk</w:t>
              </w:r>
            </w:hyperlink>
          </w:p>
        </w:tc>
      </w:tr>
      <w:tr w:rsidR="00CE1DB3" w:rsidRPr="00427988" w:rsidTr="005863CA">
        <w:trPr>
          <w:trHeight w:val="600"/>
        </w:trPr>
        <w:tc>
          <w:tcPr>
            <w:tcW w:w="3256" w:type="dxa"/>
            <w:noWrap/>
          </w:tcPr>
          <w:p w:rsidR="00CE1DB3" w:rsidRPr="005863CA" w:rsidRDefault="00CE1DB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CE1DB3" w:rsidRPr="005863CA" w:rsidRDefault="00D85C9F" w:rsidP="00ED5D9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000136</w:t>
            </w:r>
            <w:bookmarkStart w:id="0" w:name="_GoBack"/>
            <w:bookmarkEnd w:id="0"/>
          </w:p>
        </w:tc>
      </w:tr>
    </w:tbl>
    <w:p w:rsidR="00CE1DB3" w:rsidRDefault="00CE1DB3"/>
    <w:p w:rsidR="00CE1DB3" w:rsidRDefault="00CE1DB3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lastRenderedPageBreak/>
        <w:t>* zverejňované údaje</w:t>
      </w:r>
    </w:p>
    <w:p w:rsidR="00CE1DB3" w:rsidRDefault="00CE1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CE1DB3" w:rsidRDefault="00CE1DB3">
      <w:pPr>
        <w:rPr>
          <w:rFonts w:ascii="Times New Roman" w:hAnsi="Times New Roman" w:cs="Times New Roman"/>
        </w:rPr>
      </w:pPr>
    </w:p>
    <w:p w:rsidR="00CE1DB3" w:rsidRDefault="00CE1DB3">
      <w:pPr>
        <w:rPr>
          <w:rFonts w:ascii="Times New Roman" w:hAnsi="Times New Roman" w:cs="Times New Roman"/>
        </w:rPr>
      </w:pPr>
    </w:p>
    <w:p w:rsidR="00CE1DB3" w:rsidRDefault="00CE1DB3" w:rsidP="00B8229B">
      <w:pPr>
        <w:jc w:val="both"/>
        <w:rPr>
          <w:rFonts w:ascii="Times New Roman" w:hAnsi="Times New Roman" w:cs="Times New Roman"/>
        </w:rPr>
        <w:sectPr w:rsidR="00CE1DB3" w:rsidSect="00CE1DB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 Obstarávateľ.</w:t>
      </w:r>
    </w:p>
    <w:p w:rsidR="00CE1DB3" w:rsidRPr="00290B2B" w:rsidRDefault="00CE1DB3" w:rsidP="00B8229B">
      <w:pPr>
        <w:jc w:val="both"/>
        <w:rPr>
          <w:rFonts w:ascii="Times New Roman" w:hAnsi="Times New Roman" w:cs="Times New Roman"/>
        </w:rPr>
      </w:pPr>
    </w:p>
    <w:sectPr w:rsidR="00CE1DB3" w:rsidRPr="00290B2B" w:rsidSect="00CE1D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41A98"/>
    <w:rsid w:val="00271C4C"/>
    <w:rsid w:val="00290B2B"/>
    <w:rsid w:val="002A14E1"/>
    <w:rsid w:val="003F15BD"/>
    <w:rsid w:val="004059BB"/>
    <w:rsid w:val="00427988"/>
    <w:rsid w:val="00427AA3"/>
    <w:rsid w:val="00460E06"/>
    <w:rsid w:val="004E2584"/>
    <w:rsid w:val="005369D1"/>
    <w:rsid w:val="005648F2"/>
    <w:rsid w:val="005863CA"/>
    <w:rsid w:val="005B683A"/>
    <w:rsid w:val="0060432C"/>
    <w:rsid w:val="00634DC3"/>
    <w:rsid w:val="00710E7A"/>
    <w:rsid w:val="00714DB3"/>
    <w:rsid w:val="00764B5D"/>
    <w:rsid w:val="00765378"/>
    <w:rsid w:val="00926E70"/>
    <w:rsid w:val="009C27DD"/>
    <w:rsid w:val="00A065E6"/>
    <w:rsid w:val="00A460B9"/>
    <w:rsid w:val="00AB3B52"/>
    <w:rsid w:val="00AB62AB"/>
    <w:rsid w:val="00AD5754"/>
    <w:rsid w:val="00AF3CE1"/>
    <w:rsid w:val="00B8229B"/>
    <w:rsid w:val="00BB6376"/>
    <w:rsid w:val="00C60249"/>
    <w:rsid w:val="00C97AD1"/>
    <w:rsid w:val="00CE1DB3"/>
    <w:rsid w:val="00D23D0C"/>
    <w:rsid w:val="00D333DF"/>
    <w:rsid w:val="00D560EA"/>
    <w:rsid w:val="00D755C4"/>
    <w:rsid w:val="00D85C9F"/>
    <w:rsid w:val="00DD3AF2"/>
    <w:rsid w:val="00E245D0"/>
    <w:rsid w:val="00EC6D6A"/>
    <w:rsid w:val="00ED5D98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A11E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.hanuliakova@informa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8</cp:revision>
  <cp:lastPrinted>2019-04-05T09:40:00Z</cp:lastPrinted>
  <dcterms:created xsi:type="dcterms:W3CDTF">2019-09-26T19:43:00Z</dcterms:created>
  <dcterms:modified xsi:type="dcterms:W3CDTF">2019-10-01T08:43:00Z</dcterms:modified>
</cp:coreProperties>
</file>