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5633E5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350B7A" w:rsidRPr="006D2FA1">
                  <w:rPr>
                    <w:rFonts w:ascii="Calibri" w:hAnsi="Calibri"/>
                    <w:sz w:val="22"/>
                    <w:szCs w:val="22"/>
                  </w:rPr>
                  <w:t>5 Podpora marketingu a spracovania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5633E5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F97E0F">
                  <w:rPr>
                    <w:rFonts w:ascii="Calibri" w:hAnsi="Calibri"/>
                    <w:sz w:val="22"/>
                    <w:szCs w:val="22"/>
                  </w:rPr>
                  <w:t>Zavádzanie nových alebo zlepšených produktov, procesov alebo systémov riadenia a organizácie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5633E5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350B7A" w:rsidRPr="006D2FA1">
                  <w:rPr>
                    <w:rStyle w:val="tl4"/>
                    <w:rFonts w:ascii="Calibri" w:hAnsi="Calibri"/>
                    <w:sz w:val="22"/>
                    <w:szCs w:val="22"/>
                  </w:rPr>
                  <w:t>5.2.1 Spracovanie produktov rybolovu a akvakultúry (čl. 69.1.a, b, f)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350B7A" w:rsidRDefault="00D5114F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 – Podpora organizácie potravinového reťazca vrátane spracovania poľnohospodárs</w:t>
            </w:r>
            <w:bookmarkStart w:id="0" w:name="_GoBack"/>
            <w:bookmarkEnd w:id="0"/>
            <w:r w:rsidRPr="00D5114F">
              <w:rPr>
                <w:rFonts w:asciiTheme="minorHAnsi" w:hAnsiTheme="minorHAnsi"/>
                <w:sz w:val="22"/>
              </w:rPr>
              <w:t>kych výrobkov a ich uvádzania na trh, dobrých životných podmienok zvierat a riadenia rizík v poľnohospodárstve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 xml:space="preserve">3 – </w:t>
            </w:r>
            <w:r w:rsidRPr="00D5114F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4 – Investície do hmotného majetku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date w:fullDate="2015-06-17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E83F0B" w:rsidP="00DB1AD9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jún 2015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5633E5" w:rsidP="00DB1AD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</w:p>
        </w:tc>
      </w:tr>
      <w:tr w:rsidR="00822569" w:rsidRPr="00350B7A" w:rsidTr="00822569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16 – Spolupráca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3A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5114F">
              <w:rPr>
                <w:rFonts w:asciiTheme="minorHAnsi" w:hAnsiTheme="minorHAnsi"/>
                <w:sz w:val="22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date w:fullDate="2015-09-11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E83F0B" w:rsidP="00BC089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september 2015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5633E5" w:rsidP="00BC0894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350B7A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350B7A" w:rsidRDefault="00350B7A" w:rsidP="00BC0894">
            <w:pPr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F27B05" w:rsidRPr="00E65B24" w:rsidRDefault="00F27B05" w:rsidP="00F27B05">
      <w:pPr>
        <w:spacing w:before="240"/>
        <w:jc w:val="both"/>
        <w:rPr>
          <w:rFonts w:asciiTheme="minorHAnsi" w:hAnsiTheme="minorHAnsi"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p w:rsidR="00DB1AD9" w:rsidRPr="00E65B24" w:rsidRDefault="00DB1AD9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</w:p>
    <w:sectPr w:rsidR="00DB1AD9" w:rsidRPr="00E65B24" w:rsidSect="001B54F2">
      <w:headerReference w:type="default" r:id="rId10"/>
      <w:footerReference w:type="default" r:id="rId11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E5" w:rsidRDefault="005633E5" w:rsidP="00B948E0">
      <w:r>
        <w:separator/>
      </w:r>
    </w:p>
  </w:endnote>
  <w:endnote w:type="continuationSeparator" w:id="0">
    <w:p w:rsidR="005633E5" w:rsidRDefault="005633E5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E5" w:rsidRDefault="005633E5" w:rsidP="00B948E0">
      <w:r>
        <w:separator/>
      </w:r>
    </w:p>
  </w:footnote>
  <w:footnote w:type="continuationSeparator" w:id="0">
    <w:p w:rsidR="005633E5" w:rsidRDefault="005633E5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C1C41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C9A"/>
    <w:rsid w:val="000257FA"/>
    <w:rsid w:val="00050728"/>
    <w:rsid w:val="00066955"/>
    <w:rsid w:val="00071088"/>
    <w:rsid w:val="000972B0"/>
    <w:rsid w:val="000A1E88"/>
    <w:rsid w:val="000B7972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A1E17"/>
    <w:rsid w:val="002D63BA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B5937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33E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337C"/>
    <w:rsid w:val="00687102"/>
    <w:rsid w:val="006A5157"/>
    <w:rsid w:val="006A7DF2"/>
    <w:rsid w:val="006C3691"/>
    <w:rsid w:val="006C6A25"/>
    <w:rsid w:val="006D082A"/>
    <w:rsid w:val="006D3B82"/>
    <w:rsid w:val="006F15B4"/>
    <w:rsid w:val="00712382"/>
    <w:rsid w:val="00730480"/>
    <w:rsid w:val="007350A3"/>
    <w:rsid w:val="0073660D"/>
    <w:rsid w:val="007635D2"/>
    <w:rsid w:val="0076414C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22569"/>
    <w:rsid w:val="00822A2D"/>
    <w:rsid w:val="0084743A"/>
    <w:rsid w:val="00850467"/>
    <w:rsid w:val="008743E6"/>
    <w:rsid w:val="008806AC"/>
    <w:rsid w:val="00880BE4"/>
    <w:rsid w:val="008B646F"/>
    <w:rsid w:val="008C1C41"/>
    <w:rsid w:val="008C271F"/>
    <w:rsid w:val="008D0C5C"/>
    <w:rsid w:val="008D0F9C"/>
    <w:rsid w:val="008F2627"/>
    <w:rsid w:val="008F741A"/>
    <w:rsid w:val="0090110D"/>
    <w:rsid w:val="00911D80"/>
    <w:rsid w:val="00912DCB"/>
    <w:rsid w:val="00926284"/>
    <w:rsid w:val="009455E7"/>
    <w:rsid w:val="00977CF6"/>
    <w:rsid w:val="009836CF"/>
    <w:rsid w:val="00994A3B"/>
    <w:rsid w:val="009B421D"/>
    <w:rsid w:val="009C3B11"/>
    <w:rsid w:val="009C3E53"/>
    <w:rsid w:val="009E4DE3"/>
    <w:rsid w:val="00A074B4"/>
    <w:rsid w:val="00A144AE"/>
    <w:rsid w:val="00A34B34"/>
    <w:rsid w:val="00A44EC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92BF0"/>
    <w:rsid w:val="00CA0FB2"/>
    <w:rsid w:val="00CA208E"/>
    <w:rsid w:val="00CC6F9A"/>
    <w:rsid w:val="00CD3D13"/>
    <w:rsid w:val="00CF60E2"/>
    <w:rsid w:val="00D05350"/>
    <w:rsid w:val="00D239D4"/>
    <w:rsid w:val="00D362B5"/>
    <w:rsid w:val="00D36317"/>
    <w:rsid w:val="00D5114F"/>
    <w:rsid w:val="00D61BB6"/>
    <w:rsid w:val="00D86DA2"/>
    <w:rsid w:val="00DB1AD9"/>
    <w:rsid w:val="00DB798B"/>
    <w:rsid w:val="00DF6FEB"/>
    <w:rsid w:val="00E035A6"/>
    <w:rsid w:val="00E24D44"/>
    <w:rsid w:val="00E40048"/>
    <w:rsid w:val="00E52D37"/>
    <w:rsid w:val="00E5416A"/>
    <w:rsid w:val="00E65B24"/>
    <w:rsid w:val="00E66D03"/>
    <w:rsid w:val="00E742C1"/>
    <w:rsid w:val="00E74EA1"/>
    <w:rsid w:val="00E7702D"/>
    <w:rsid w:val="00E83F0B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1749"/>
    <w:rsid w:val="00F97E0F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sr.sk/index.php?navID=47&amp;sID=43&amp;navID2=93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C02B-B180-4670-A895-857B1A6F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Kužma Emil</cp:lastModifiedBy>
  <cp:revision>8</cp:revision>
  <cp:lastPrinted>2014-06-27T08:05:00Z</cp:lastPrinted>
  <dcterms:created xsi:type="dcterms:W3CDTF">2016-11-21T06:54:00Z</dcterms:created>
  <dcterms:modified xsi:type="dcterms:W3CDTF">2016-11-30T10:30:00Z</dcterms:modified>
</cp:coreProperties>
</file>