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16" w:rsidRPr="00227859" w:rsidRDefault="008A3216" w:rsidP="00227859">
      <w:pPr>
        <w:spacing w:after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GoBack"/>
      <w:bookmarkEnd w:id="0"/>
      <w:r w:rsidRPr="00227859">
        <w:rPr>
          <w:rFonts w:ascii="Arial" w:hAnsi="Arial" w:cs="Arial"/>
          <w:b/>
          <w:bCs/>
          <w:i/>
          <w:iCs/>
          <w:sz w:val="18"/>
          <w:szCs w:val="18"/>
        </w:rPr>
        <w:t>Indikatívny harmonogram výziev na predkladanie žiadostí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o nenávratný finančný príspevok</w:t>
      </w:r>
    </w:p>
    <w:p w:rsidR="008A3216" w:rsidRPr="00227859" w:rsidRDefault="008A3216" w:rsidP="00227859">
      <w:pPr>
        <w:spacing w:after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27859">
        <w:rPr>
          <w:rFonts w:ascii="Arial" w:hAnsi="Arial" w:cs="Arial"/>
          <w:b/>
          <w:bCs/>
          <w:i/>
          <w:iCs/>
          <w:sz w:val="18"/>
          <w:szCs w:val="18"/>
        </w:rPr>
        <w:t>(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na </w:t>
      </w:r>
      <w:r w:rsidRPr="00227859">
        <w:rPr>
          <w:rFonts w:ascii="Arial" w:hAnsi="Arial" w:cs="Arial"/>
          <w:b/>
          <w:bCs/>
          <w:i/>
          <w:iCs/>
          <w:sz w:val="18"/>
          <w:szCs w:val="18"/>
        </w:rPr>
        <w:t xml:space="preserve">obdobie marec </w:t>
      </w:r>
      <w:r>
        <w:rPr>
          <w:rFonts w:ascii="Arial" w:hAnsi="Arial" w:cs="Arial"/>
          <w:b/>
          <w:bCs/>
          <w:i/>
          <w:iCs/>
          <w:sz w:val="18"/>
          <w:szCs w:val="18"/>
        </w:rPr>
        <w:t>roku 2016až február  roku 2017</w:t>
      </w:r>
      <w:r w:rsidRPr="00227859"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:rsidR="008A3216" w:rsidRDefault="008A3216" w:rsidP="00227859">
      <w:pPr>
        <w:spacing w:after="0"/>
        <w:rPr>
          <w:rFonts w:ascii="Arial" w:hAnsi="Arial" w:cs="Arial"/>
          <w:sz w:val="18"/>
          <w:szCs w:val="18"/>
        </w:rPr>
      </w:pPr>
    </w:p>
    <w:p w:rsidR="008A3216" w:rsidRPr="00227859" w:rsidRDefault="008A3216" w:rsidP="00227859">
      <w:pPr>
        <w:spacing w:after="0"/>
        <w:rPr>
          <w:rFonts w:ascii="Arial" w:hAnsi="Arial" w:cs="Arial"/>
          <w:sz w:val="18"/>
          <w:szCs w:val="18"/>
        </w:rPr>
      </w:pPr>
      <w:r w:rsidRPr="00227859">
        <w:rPr>
          <w:rFonts w:ascii="Arial" w:hAnsi="Arial" w:cs="Arial"/>
          <w:sz w:val="18"/>
          <w:szCs w:val="18"/>
        </w:rPr>
        <w:t xml:space="preserve">Operačný program: Program rozvoja vidieka SR 2014 -2020 </w:t>
      </w:r>
    </w:p>
    <w:p w:rsidR="008A3216" w:rsidRPr="00227859" w:rsidRDefault="008A3216" w:rsidP="00227859">
      <w:pPr>
        <w:spacing w:after="0"/>
        <w:rPr>
          <w:rFonts w:ascii="Arial" w:hAnsi="Arial" w:cs="Arial"/>
          <w:sz w:val="18"/>
          <w:szCs w:val="18"/>
        </w:rPr>
      </w:pPr>
      <w:r w:rsidRPr="00227859">
        <w:rPr>
          <w:rFonts w:ascii="Arial" w:hAnsi="Arial" w:cs="Arial"/>
          <w:sz w:val="18"/>
          <w:szCs w:val="18"/>
        </w:rPr>
        <w:t>Riadiaci</w:t>
      </w:r>
      <w:r>
        <w:rPr>
          <w:rFonts w:ascii="Arial" w:hAnsi="Arial" w:cs="Arial"/>
          <w:sz w:val="18"/>
          <w:szCs w:val="18"/>
        </w:rPr>
        <w:t xml:space="preserve"> orgán/Poskytovateľ</w:t>
      </w:r>
      <w:r w:rsidRPr="00227859">
        <w:rPr>
          <w:rFonts w:ascii="Arial" w:hAnsi="Arial" w:cs="Arial"/>
          <w:sz w:val="18"/>
          <w:szCs w:val="18"/>
        </w:rPr>
        <w:t>: MPRV SR/PPA</w:t>
      </w:r>
    </w:p>
    <w:p w:rsidR="008A3216" w:rsidRPr="00227859" w:rsidRDefault="008A3216" w:rsidP="00227859">
      <w:pPr>
        <w:spacing w:after="0"/>
        <w:rPr>
          <w:rFonts w:ascii="Arial" w:hAnsi="Arial" w:cs="Arial"/>
          <w:sz w:val="18"/>
          <w:szCs w:val="18"/>
        </w:rPr>
      </w:pPr>
      <w:r w:rsidRPr="00227859">
        <w:rPr>
          <w:rFonts w:ascii="Arial" w:hAnsi="Arial" w:cs="Arial"/>
          <w:sz w:val="18"/>
          <w:szCs w:val="18"/>
        </w:rPr>
        <w:t>Verzia: 1</w:t>
      </w:r>
    </w:p>
    <w:p w:rsidR="008A3216" w:rsidRPr="00227859" w:rsidRDefault="008A3216">
      <w:pPr>
        <w:rPr>
          <w:rFonts w:ascii="Arial" w:hAnsi="Arial" w:cs="Arial"/>
          <w:sz w:val="18"/>
          <w:szCs w:val="18"/>
        </w:rPr>
      </w:pPr>
    </w:p>
    <w:tbl>
      <w:tblPr>
        <w:tblW w:w="16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851"/>
        <w:gridCol w:w="2693"/>
        <w:gridCol w:w="2126"/>
        <w:gridCol w:w="1217"/>
        <w:gridCol w:w="935"/>
        <w:gridCol w:w="960"/>
        <w:gridCol w:w="1134"/>
        <w:gridCol w:w="1224"/>
        <w:gridCol w:w="1217"/>
        <w:gridCol w:w="1307"/>
        <w:gridCol w:w="819"/>
        <w:gridCol w:w="851"/>
      </w:tblGrid>
      <w:tr w:rsidR="008A3216" w:rsidRPr="00A60409">
        <w:trPr>
          <w:trHeight w:val="1932"/>
        </w:trPr>
        <w:tc>
          <w:tcPr>
            <w:tcW w:w="992" w:type="dxa"/>
            <w:vMerge w:val="restart"/>
            <w:shd w:val="clear" w:color="auto" w:fill="CCC0D9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Prioritná os</w:t>
            </w:r>
          </w:p>
        </w:tc>
        <w:tc>
          <w:tcPr>
            <w:tcW w:w="851" w:type="dxa"/>
            <w:vMerge w:val="restart"/>
            <w:shd w:val="clear" w:color="auto" w:fill="CCC0D9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Špecifický cieľ/ Fokusová oblasť</w:t>
            </w:r>
          </w:p>
        </w:tc>
        <w:tc>
          <w:tcPr>
            <w:tcW w:w="2693" w:type="dxa"/>
            <w:vMerge w:val="restart"/>
            <w:shd w:val="clear" w:color="auto" w:fill="CCC0D9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Opatrenie/ podopatrenie</w:t>
            </w:r>
          </w:p>
        </w:tc>
        <w:tc>
          <w:tcPr>
            <w:tcW w:w="2126" w:type="dxa"/>
            <w:vMerge w:val="restart"/>
            <w:shd w:val="clear" w:color="auto" w:fill="CCC0D9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Oprávnení žiadatelia</w:t>
            </w:r>
          </w:p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( základná informácia)</w:t>
            </w:r>
          </w:p>
        </w:tc>
        <w:tc>
          <w:tcPr>
            <w:tcW w:w="1217" w:type="dxa"/>
            <w:vMerge w:val="restart"/>
            <w:shd w:val="clear" w:color="auto" w:fill="CCC0D9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Oprávnené územie</w:t>
            </w:r>
          </w:p>
        </w:tc>
        <w:tc>
          <w:tcPr>
            <w:tcW w:w="935" w:type="dxa"/>
            <w:vMerge w:val="restart"/>
            <w:shd w:val="clear" w:color="auto" w:fill="CCC0D9"/>
            <w:vAlign w:val="center"/>
          </w:tcPr>
          <w:p w:rsidR="008A3216" w:rsidRPr="00A60409" w:rsidDel="00F45D8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Fond</w:t>
            </w:r>
          </w:p>
        </w:tc>
        <w:tc>
          <w:tcPr>
            <w:tcW w:w="960" w:type="dxa"/>
            <w:vMerge w:val="restart"/>
            <w:shd w:val="clear" w:color="auto" w:fill="CCC0D9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Forma výzvy</w:t>
            </w:r>
          </w:p>
        </w:tc>
        <w:tc>
          <w:tcPr>
            <w:tcW w:w="1134" w:type="dxa"/>
            <w:vMerge w:val="restart"/>
            <w:shd w:val="clear" w:color="auto" w:fill="CCC0D9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Dátum vyhlásenia výzvy</w:t>
            </w:r>
          </w:p>
        </w:tc>
        <w:tc>
          <w:tcPr>
            <w:tcW w:w="1224" w:type="dxa"/>
            <w:vMerge w:val="restart"/>
            <w:shd w:val="clear" w:color="auto" w:fill="CCC0D9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Dátum uzavretia výzvy</w:t>
            </w:r>
          </w:p>
        </w:tc>
        <w:tc>
          <w:tcPr>
            <w:tcW w:w="1217" w:type="dxa"/>
            <w:vMerge w:val="restart"/>
            <w:shd w:val="clear" w:color="auto" w:fill="CCC0D9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Indikatívna výška finančných prostriedkov určených na výzvu (zdroje EÚ)</w:t>
            </w:r>
          </w:p>
        </w:tc>
        <w:tc>
          <w:tcPr>
            <w:tcW w:w="1307" w:type="dxa"/>
            <w:vMerge w:val="restart"/>
            <w:shd w:val="clear" w:color="auto" w:fill="CCC0D9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Poskytovateľ</w:t>
            </w:r>
          </w:p>
        </w:tc>
        <w:tc>
          <w:tcPr>
            <w:tcW w:w="1670" w:type="dxa"/>
            <w:gridSpan w:val="2"/>
            <w:shd w:val="clear" w:color="auto" w:fill="CCC0D9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Výzva na predkladanie projektových zámerov</w:t>
            </w:r>
          </w:p>
        </w:tc>
      </w:tr>
      <w:tr w:rsidR="008A3216" w:rsidRPr="00A60409">
        <w:trPr>
          <w:trHeight w:val="629"/>
        </w:trPr>
        <w:tc>
          <w:tcPr>
            <w:tcW w:w="992" w:type="dxa"/>
            <w:vMerge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8A3216" w:rsidRPr="00A60409" w:rsidRDefault="008A3216" w:rsidP="00A60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A3216" w:rsidRPr="00A60409" w:rsidRDefault="008A3216" w:rsidP="00A60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Dátum vyhlásenia</w:t>
            </w: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Dátum uzavretia</w:t>
            </w:r>
          </w:p>
        </w:tc>
      </w:tr>
      <w:tr w:rsidR="008A3216" w:rsidRPr="00A60409">
        <w:trPr>
          <w:trHeight w:val="629"/>
        </w:trPr>
        <w:tc>
          <w:tcPr>
            <w:tcW w:w="992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2693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09">
              <w:rPr>
                <w:rFonts w:ascii="Arial" w:hAnsi="Arial" w:cs="Arial"/>
                <w:sz w:val="18"/>
                <w:szCs w:val="18"/>
              </w:rPr>
              <w:t>Opatrenie 6: Rozvoj poľnohospodárskych podnikov a podnikateľskej činnosti: podopatrenie 6.3 Podpora na začatie podnikateľskej činnosti pre rozvoj malých poľnohospodárskych podnikov</w:t>
            </w:r>
          </w:p>
        </w:tc>
        <w:tc>
          <w:tcPr>
            <w:tcW w:w="2126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</w:rPr>
              <w:t>Malý poľnohospodársky podnik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</w:rPr>
              <w:t>SR</w:t>
            </w:r>
          </w:p>
        </w:tc>
        <w:tc>
          <w:tcPr>
            <w:tcW w:w="935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</w:rPr>
              <w:t>EPFRV</w:t>
            </w:r>
          </w:p>
        </w:tc>
        <w:tc>
          <w:tcPr>
            <w:tcW w:w="960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</w:rPr>
              <w:t>Uzavretá</w:t>
            </w:r>
          </w:p>
        </w:tc>
        <w:tc>
          <w:tcPr>
            <w:tcW w:w="113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</w:rPr>
              <w:t>september 2016</w:t>
            </w:r>
          </w:p>
        </w:tc>
        <w:tc>
          <w:tcPr>
            <w:tcW w:w="122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</w:rPr>
              <w:t>február 2017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</w:rPr>
              <w:t>PPA</w:t>
            </w:r>
          </w:p>
        </w:tc>
        <w:tc>
          <w:tcPr>
            <w:tcW w:w="819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216" w:rsidRPr="00A60409">
        <w:trPr>
          <w:trHeight w:val="297"/>
        </w:trPr>
        <w:tc>
          <w:tcPr>
            <w:tcW w:w="992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2c</w:t>
            </w:r>
          </w:p>
        </w:tc>
        <w:tc>
          <w:tcPr>
            <w:tcW w:w="2693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Opatrenie 8: Investície do rozvoja lesných oblastí a zlepšenie životaschopnosti lesov: podopatrenie 8.6 Podpora investícií do lesných technológii a spracovania, do mobilizácie lesných výrobkov a ich uvádzania na trh</w:t>
            </w:r>
          </w:p>
        </w:tc>
        <w:tc>
          <w:tcPr>
            <w:tcW w:w="2126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FO a PO obhospodarujúce lesy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935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960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13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september 2016</w:t>
            </w:r>
          </w:p>
        </w:tc>
        <w:tc>
          <w:tcPr>
            <w:tcW w:w="122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február 2017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819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216" w:rsidRPr="00A60409">
        <w:trPr>
          <w:trHeight w:val="297"/>
        </w:trPr>
        <w:tc>
          <w:tcPr>
            <w:tcW w:w="992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1, 2, 4, 5</w:t>
            </w: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1a, 1b, 2a, 3a, 4c, 5c, 6a</w:t>
            </w:r>
          </w:p>
        </w:tc>
        <w:tc>
          <w:tcPr>
            <w:tcW w:w="2693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Opatrenie 16: Spolupráca: podopatrenie 16.3 Podpora novovzniknutých klastrov</w:t>
            </w:r>
          </w:p>
        </w:tc>
        <w:tc>
          <w:tcPr>
            <w:tcW w:w="2126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Najmenej 5 subjektov, ktorých spolupráca je medzi rôznymi aktérmi v poľnohospodárstve, potravinovom reťazci, v lesnom hospodárstve, alebo v sektore cestovného ruchu a rozvoji vidieka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935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960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13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január 2017</w:t>
            </w:r>
          </w:p>
        </w:tc>
        <w:tc>
          <w:tcPr>
            <w:tcW w:w="122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apríl  2017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819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216" w:rsidRPr="00A60409">
        <w:trPr>
          <w:trHeight w:val="297"/>
        </w:trPr>
        <w:tc>
          <w:tcPr>
            <w:tcW w:w="992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1, 2, 4, 5</w:t>
            </w: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1a, 1b, 2a, 3a, 4c, 5c, 6a</w:t>
            </w:r>
          </w:p>
        </w:tc>
        <w:tc>
          <w:tcPr>
            <w:tcW w:w="2693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Opatrenie 16: Spolupráca: podopatrenie 16.1 Zriadenie a prevádzka operačných skupín EIP</w:t>
            </w:r>
          </w:p>
        </w:tc>
        <w:tc>
          <w:tcPr>
            <w:tcW w:w="2126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Najmenej 3 subjekty, ktorých spolupráca je medzi rôznymi aktérmi v poľnohospodárstve, potravinovom reťazci, v lesnom hospodárstve, alebo v sektore cestovného ruchu a rozvoji vidieka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935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960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13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júl 2016</w:t>
            </w:r>
          </w:p>
        </w:tc>
        <w:tc>
          <w:tcPr>
            <w:tcW w:w="122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október 2016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819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216" w:rsidRPr="00A60409">
        <w:trPr>
          <w:trHeight w:val="297"/>
        </w:trPr>
        <w:tc>
          <w:tcPr>
            <w:tcW w:w="992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1, 2, 3 ,4 ,5 ,6</w:t>
            </w: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1a, 1c, 2a, 2b, 3a, 3b, 4a, 4b, 5c, 5e, 6a, 6c</w:t>
            </w:r>
          </w:p>
        </w:tc>
        <w:tc>
          <w:tcPr>
            <w:tcW w:w="2693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Opatrenie 1: Prenos znalostí a informačné aktivity: podopatrenie 1.2 Podpora demonštračných aktivít a informačných akcií</w:t>
            </w:r>
          </w:p>
        </w:tc>
        <w:tc>
          <w:tcPr>
            <w:tcW w:w="2126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Prijímateľom finančnej pomoci je poskytovateľ služieb informačných akcií a demonštračných aktivít pre konečného prijímateľa (beneficienta)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935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960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13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október 2016</w:t>
            </w:r>
          </w:p>
        </w:tc>
        <w:tc>
          <w:tcPr>
            <w:tcW w:w="122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január 2017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819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216" w:rsidRPr="00A60409">
        <w:trPr>
          <w:trHeight w:val="297"/>
        </w:trPr>
        <w:tc>
          <w:tcPr>
            <w:tcW w:w="992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4c</w:t>
            </w:r>
          </w:p>
        </w:tc>
        <w:tc>
          <w:tcPr>
            <w:tcW w:w="2693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Opatrenie 4: podopatrenie 4.3 ( vypracovanie a vykonanie projektov pozemkových úprav)</w:t>
            </w:r>
          </w:p>
        </w:tc>
        <w:tc>
          <w:tcPr>
            <w:tcW w:w="2126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Ministerstvo pôdohospodárstva a rozvoja vidieka SR a obce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935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960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13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júl 2016</w:t>
            </w:r>
          </w:p>
        </w:tc>
        <w:tc>
          <w:tcPr>
            <w:tcW w:w="122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október 2016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819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216" w:rsidRPr="00A60409">
        <w:trPr>
          <w:trHeight w:val="297"/>
        </w:trPr>
        <w:tc>
          <w:tcPr>
            <w:tcW w:w="992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4a, 4c</w:t>
            </w:r>
          </w:p>
        </w:tc>
        <w:tc>
          <w:tcPr>
            <w:tcW w:w="2693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Opatrenie 8: Investície do rozvoja lesných oblastí a zlepšenie životaschopnosti lesov: podopatrenie 8.5 Podpora investícií zlepšujúcich odolnosť a environmentálnu hodnotu lesných ekosystémov: a) obnova ochranných lesov a lesov osobitného určenia.</w:t>
            </w:r>
          </w:p>
        </w:tc>
        <w:tc>
          <w:tcPr>
            <w:tcW w:w="2126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FO a PO obhospodarujúce lesy, občianske združenia v zmysle zákona č. 83/1990 Z.z.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935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960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13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september 2016</w:t>
            </w:r>
          </w:p>
        </w:tc>
        <w:tc>
          <w:tcPr>
            <w:tcW w:w="122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január 2017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819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216" w:rsidRPr="00A60409">
        <w:trPr>
          <w:trHeight w:val="297"/>
        </w:trPr>
        <w:tc>
          <w:tcPr>
            <w:tcW w:w="992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2, 4</w:t>
            </w: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2a, 4b</w:t>
            </w:r>
          </w:p>
        </w:tc>
        <w:tc>
          <w:tcPr>
            <w:tcW w:w="2693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Opatrenie 4: Investície do hmotného majetku: podopatrenie 4.1 Podpora investícii do poľnohospodárskych podnikov: a)      zefektívnenie využívania vody.</w:t>
            </w:r>
          </w:p>
        </w:tc>
        <w:tc>
          <w:tcPr>
            <w:tcW w:w="2126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Prijímateľom  pomoci sú fyzické a právnické osoby podnikajúce v poľnohospodárskej prvovýrobe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935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960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13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január  2016</w:t>
            </w:r>
          </w:p>
        </w:tc>
        <w:tc>
          <w:tcPr>
            <w:tcW w:w="122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apríl  2016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819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216" w:rsidRPr="00A60409">
        <w:trPr>
          <w:trHeight w:val="297"/>
        </w:trPr>
        <w:tc>
          <w:tcPr>
            <w:tcW w:w="992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1, 2, 3, 4, 5</w:t>
            </w: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1a, 2a, 2b, 2c+, 3a, 3b, 4a, 4b, 4c, 5e</w:t>
            </w:r>
          </w:p>
        </w:tc>
        <w:tc>
          <w:tcPr>
            <w:tcW w:w="2693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Opatrenie 2: podopatrenie 2.3</w:t>
            </w:r>
          </w:p>
        </w:tc>
        <w:tc>
          <w:tcPr>
            <w:tcW w:w="2126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Prijímateľmi finančnej pomoci budú Agroinštitút a Národné lesnícke centrum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935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960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13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sz w:val="18"/>
                <w:szCs w:val="18"/>
                <w:lang w:eastAsia="sk-SK"/>
              </w:rPr>
              <w:t>júl 2016</w:t>
            </w:r>
          </w:p>
        </w:tc>
        <w:tc>
          <w:tcPr>
            <w:tcW w:w="122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sz w:val="18"/>
                <w:szCs w:val="18"/>
                <w:lang w:eastAsia="sk-SK"/>
              </w:rPr>
              <w:t>október 2016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819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216" w:rsidRPr="00A60409">
        <w:trPr>
          <w:trHeight w:val="297"/>
        </w:trPr>
        <w:tc>
          <w:tcPr>
            <w:tcW w:w="992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6b</w:t>
            </w:r>
          </w:p>
        </w:tc>
        <w:tc>
          <w:tcPr>
            <w:tcW w:w="2693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Opatrenie 19: LEADER: podopatrenie 19.3 Príprava a vykonávanie činnosti spolupráce miestnych akčných skupín</w:t>
            </w:r>
          </w:p>
        </w:tc>
        <w:tc>
          <w:tcPr>
            <w:tcW w:w="2126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MAS, ktorá je vybraná RO na implementáciu stratégie miestneho rozvoja, a má právnu formu občianske združenie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935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960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13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december  2016</w:t>
            </w:r>
          </w:p>
        </w:tc>
        <w:tc>
          <w:tcPr>
            <w:tcW w:w="1224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apríl  2017</w:t>
            </w:r>
          </w:p>
        </w:tc>
        <w:tc>
          <w:tcPr>
            <w:tcW w:w="121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A60409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819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216" w:rsidRPr="00A60409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216" w:rsidRDefault="008A3216" w:rsidP="00D93CE1">
      <w:pPr>
        <w:rPr>
          <w:rFonts w:ascii="Arial" w:hAnsi="Arial" w:cs="Arial"/>
          <w:sz w:val="18"/>
          <w:szCs w:val="18"/>
        </w:rPr>
      </w:pPr>
    </w:p>
    <w:p w:rsidR="008A3216" w:rsidRPr="00BF1E73" w:rsidRDefault="008A3216" w:rsidP="00D93CE1">
      <w:pPr>
        <w:rPr>
          <w:i/>
          <w:iCs/>
        </w:rPr>
      </w:pPr>
      <w:r>
        <w:rPr>
          <w:i/>
          <w:iCs/>
        </w:rPr>
        <w:t>Poznámka: H</w:t>
      </w:r>
      <w:r w:rsidRPr="00BF1E73">
        <w:rPr>
          <w:i/>
          <w:iCs/>
        </w:rPr>
        <w:t xml:space="preserve">armonogram výziev </w:t>
      </w:r>
      <w:r>
        <w:rPr>
          <w:i/>
          <w:iCs/>
        </w:rPr>
        <w:t xml:space="preserve"> na uvedené obdobie  zmysle Systému riadenia PRV SR </w:t>
      </w:r>
      <w:r w:rsidRPr="00BF1E73">
        <w:rPr>
          <w:i/>
          <w:iCs/>
        </w:rPr>
        <w:t>podlieha aktualizácii v prípade, ak dôjde k posunu vyhlásenia výzvy zaraden</w:t>
      </w:r>
      <w:r>
        <w:rPr>
          <w:i/>
          <w:iCs/>
        </w:rPr>
        <w:t>ej v harmonograme o viac ako dva</w:t>
      </w:r>
      <w:r w:rsidRPr="00BF1E73">
        <w:rPr>
          <w:i/>
          <w:iCs/>
        </w:rPr>
        <w:t xml:space="preserve"> mesiace.</w:t>
      </w:r>
    </w:p>
    <w:p w:rsidR="008A3216" w:rsidRPr="00227859" w:rsidRDefault="008A3216">
      <w:pPr>
        <w:rPr>
          <w:rFonts w:ascii="Arial" w:hAnsi="Arial" w:cs="Arial"/>
          <w:sz w:val="18"/>
          <w:szCs w:val="18"/>
        </w:rPr>
      </w:pPr>
    </w:p>
    <w:sectPr w:rsidR="008A3216" w:rsidRPr="00227859" w:rsidSect="00F052C4">
      <w:endnotePr>
        <w:numFmt w:val="decimal"/>
      </w:endnotePr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16" w:rsidRDefault="008A3216" w:rsidP="00227859">
      <w:pPr>
        <w:spacing w:after="0" w:line="240" w:lineRule="auto"/>
      </w:pPr>
      <w:r>
        <w:separator/>
      </w:r>
    </w:p>
  </w:endnote>
  <w:endnote w:type="continuationSeparator" w:id="1">
    <w:p w:rsidR="008A3216" w:rsidRDefault="008A3216" w:rsidP="002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16" w:rsidRDefault="008A3216" w:rsidP="00227859">
      <w:pPr>
        <w:spacing w:after="0" w:line="240" w:lineRule="auto"/>
      </w:pPr>
      <w:r>
        <w:separator/>
      </w:r>
    </w:p>
  </w:footnote>
  <w:footnote w:type="continuationSeparator" w:id="1">
    <w:p w:rsidR="008A3216" w:rsidRDefault="008A3216" w:rsidP="0022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31BD"/>
    <w:multiLevelType w:val="multilevel"/>
    <w:tmpl w:val="D042F3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859"/>
    <w:rsid w:val="001D6283"/>
    <w:rsid w:val="00227859"/>
    <w:rsid w:val="0043271C"/>
    <w:rsid w:val="004A0B2E"/>
    <w:rsid w:val="00662DE7"/>
    <w:rsid w:val="00784731"/>
    <w:rsid w:val="00825EBC"/>
    <w:rsid w:val="008A3216"/>
    <w:rsid w:val="00916FE2"/>
    <w:rsid w:val="009C1DD5"/>
    <w:rsid w:val="009C288B"/>
    <w:rsid w:val="00A06E0A"/>
    <w:rsid w:val="00A60409"/>
    <w:rsid w:val="00A85771"/>
    <w:rsid w:val="00AF5844"/>
    <w:rsid w:val="00BF1E73"/>
    <w:rsid w:val="00C15460"/>
    <w:rsid w:val="00D42306"/>
    <w:rsid w:val="00D93CE1"/>
    <w:rsid w:val="00DC64CA"/>
    <w:rsid w:val="00F052C4"/>
    <w:rsid w:val="00F4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E7"/>
    <w:pPr>
      <w:spacing w:after="200" w:line="276" w:lineRule="auto"/>
    </w:pPr>
    <w:rPr>
      <w:rFonts w:cs="Calibri"/>
      <w:lang w:val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Nadpis 4.1"/>
    <w:basedOn w:val="Normal"/>
    <w:next w:val="Normal"/>
    <w:link w:val="Heading2Char"/>
    <w:uiPriority w:val="9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val="en-US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D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aliases w:val="Nadpis 4.1 Char"/>
    <w:basedOn w:val="DefaultParagraphFont"/>
    <w:link w:val="Heading2"/>
    <w:uiPriority w:val="99"/>
    <w:locked/>
    <w:rsid w:val="00784731"/>
    <w:rPr>
      <w:b/>
      <w:bCs/>
      <w:noProof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22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7859"/>
    <w:rPr>
      <w:rFonts w:ascii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rsid w:val="00227859"/>
    <w:rPr>
      <w:vertAlign w:val="superscript"/>
    </w:rPr>
  </w:style>
  <w:style w:type="table" w:styleId="TableGrid">
    <w:name w:val="Table Grid"/>
    <w:basedOn w:val="TableNormal"/>
    <w:uiPriority w:val="99"/>
    <w:rsid w:val="002278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2278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278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278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603</Words>
  <Characters>3443</Characters>
  <Application>Microsoft Office Outlook</Application>
  <DocSecurity>0</DocSecurity>
  <Lines>0</Lines>
  <Paragraphs>0</Paragraphs>
  <ScaleCrop>false</ScaleCrop>
  <Company>PPA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Indikatívny harmonogram výziev na predkladanie žiadostí o nenávratný finančný príspevok</dc:title>
  <dc:subject/>
  <dc:creator>Kirschner František</dc:creator>
  <cp:keywords/>
  <dc:description/>
  <cp:lastModifiedBy>palo</cp:lastModifiedBy>
  <cp:revision>2</cp:revision>
  <cp:lastPrinted>2016-03-24T07:28:00Z</cp:lastPrinted>
  <dcterms:created xsi:type="dcterms:W3CDTF">2016-03-24T07:30:00Z</dcterms:created>
  <dcterms:modified xsi:type="dcterms:W3CDTF">2016-03-24T07:30:00Z</dcterms:modified>
</cp:coreProperties>
</file>